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5EC" w:rsidRPr="00117BE0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C45EC" w:rsidRPr="003B0A59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B0A59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C45EC" w:rsidRPr="003B0A59" w:rsidRDefault="002C45EC" w:rsidP="009318F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5626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484</w:t>
      </w:r>
      <w:r w:rsidRPr="003B0A5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林胜</w:t>
      </w:r>
      <w:r w:rsidR="00576390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576390" w:rsidRPr="003B0A59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侗</w:t>
      </w:r>
      <w:r w:rsidR="00300AFF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族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1985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日出生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，户籍所在地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湖南省会同县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，捕前系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务工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786EE5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泉州市中级人民法院于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(2011)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泉刑初字第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163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号刑事附带民事判决，以被告人林胜犯故意伤害罪，判处有期徒刑十五年，剥夺政治权利三年；附带民事诉讼共同赔偿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617698.33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元，其中被告人林胜应赔偿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92654.74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元，并互负连带责任。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刑期自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29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宣判后，被告不服，提出上诉。福建省高级人民法院于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）闽刑终字第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295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号刑事附带民事裁定，驳回上诉，全案维持原判。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2012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18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交付福州监狱执行刑罚。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福州市中级人民法院以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2015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）榕刑执字第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5683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号刑事裁定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减去有期徒刑一年八个月，剥夺政治权利三年不变；于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日以（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4761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号刑事裁定，减去有期徒刑九个月，剥夺政治权利三年不变；于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24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）闽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01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刑更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3696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号刑事裁定，减去有期徒刑八个月，剥夺政治权利三年不变，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减刑裁定书于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29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送达，现刑期至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止。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宽</w:t>
      </w:r>
      <w:r w:rsidR="002C45EC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管级罪犯。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林胜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 w:rsidRPr="003B0A59">
        <w:rPr>
          <w:rFonts w:ascii="Times New Roman" w:eastAsia="仿宋_GB2312" w:hAnsi="Times New Roman"/>
          <w:kern w:val="32"/>
          <w:sz w:val="32"/>
          <w:szCs w:val="32"/>
        </w:rPr>
        <w:t xml:space="preserve"> </w:t>
      </w:r>
    </w:p>
    <w:p w:rsidR="002C45EC" w:rsidRPr="003B0A59" w:rsidRDefault="002C45EC" w:rsidP="00786EE5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</w:t>
      </w:r>
      <w:r w:rsidR="00300AFF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减刑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以来能够认罪悔罪，服从管教。</w:t>
      </w:r>
    </w:p>
    <w:p w:rsidR="002C45EC" w:rsidRPr="003B0A59" w:rsidRDefault="002C45EC" w:rsidP="00786EE5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，接受教育改造。</w:t>
      </w:r>
    </w:p>
    <w:p w:rsidR="002C45EC" w:rsidRPr="003B0A59" w:rsidRDefault="002C45EC" w:rsidP="00786EE5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2C45EC" w:rsidRPr="003B0A59" w:rsidRDefault="002C45EC" w:rsidP="00786EE5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该犯间隔期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月至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，获得</w:t>
      </w:r>
      <w:r w:rsidR="00786EE5" w:rsidRPr="003B0A59">
        <w:rPr>
          <w:rFonts w:ascii="Times New Roman" w:eastAsia="仿宋_GB2312" w:hAnsi="Times New Roman"/>
          <w:kern w:val="32"/>
          <w:sz w:val="32"/>
          <w:szCs w:val="32"/>
        </w:rPr>
        <w:t>3106.6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分。其上次评定表扬剩余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195.2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分，上轮提请办案期间考核分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527.6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分，合计获得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3829.4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分，表扬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次。考核期内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无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违规扣分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月、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分别获表扬一次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附带民事诉讼共同赔偿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617698.33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元，其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中林犯应赔偿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92654.74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元，并互负连带责任，在第二次减刑时已执行到位。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="0056269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62697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562697">
        <w:rPr>
          <w:rFonts w:ascii="Times New Roman" w:eastAsia="仿宋_GB2312" w:hAnsi="Times New Roman" w:hint="eastAsia"/>
          <w:kern w:val="32"/>
          <w:sz w:val="32"/>
          <w:szCs w:val="32"/>
        </w:rPr>
        <w:t>26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56269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562697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562697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2C45EC" w:rsidRPr="003B0A59" w:rsidRDefault="002C45EC" w:rsidP="00786EE5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林胜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786EE5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林胜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562697">
        <w:rPr>
          <w:rFonts w:ascii="Times New Roman" w:eastAsia="仿宋_GB2312" w:hAnsi="Times New Roman" w:hint="eastAsia"/>
          <w:kern w:val="32"/>
          <w:sz w:val="32"/>
          <w:szCs w:val="32"/>
        </w:rPr>
        <w:t>八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个月</w:t>
      </w:r>
      <w:r w:rsidR="00C86CE6" w:rsidRPr="003B0A59">
        <w:rPr>
          <w:rFonts w:ascii="Times New Roman" w:eastAsia="仿宋_GB2312" w:hAnsi="Times New Roman" w:hint="eastAsia"/>
          <w:kern w:val="32"/>
          <w:sz w:val="32"/>
          <w:szCs w:val="32"/>
        </w:rPr>
        <w:t>，剥夺政治权利三年不变。</w:t>
      </w: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特提请你院审理裁定。</w:t>
      </w:r>
    </w:p>
    <w:p w:rsidR="002C45EC" w:rsidRPr="003B0A59" w:rsidRDefault="002C45EC" w:rsidP="002C45EC">
      <w:pPr>
        <w:spacing w:line="62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2C45EC" w:rsidRPr="003B0A59" w:rsidRDefault="002C45EC" w:rsidP="002C45EC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3B0A59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2C45EC" w:rsidRPr="003B0A59" w:rsidRDefault="002C45EC" w:rsidP="002C45EC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B0A5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附件：⒈罪犯提请减刑卷宗壹册</w:t>
      </w:r>
    </w:p>
    <w:p w:rsidR="002C45EC" w:rsidRPr="00F67A36" w:rsidRDefault="002C45EC" w:rsidP="002C45EC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C45EC" w:rsidRPr="00453C9B" w:rsidRDefault="002C45EC" w:rsidP="002C45EC">
      <w:pPr>
        <w:spacing w:line="62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2C45EC" w:rsidRPr="0081288B" w:rsidRDefault="002C45EC" w:rsidP="002C45EC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C45EC" w:rsidRPr="0081288B" w:rsidRDefault="00562697" w:rsidP="009318FE">
      <w:pPr>
        <w:tabs>
          <w:tab w:val="left" w:pos="8080"/>
          <w:tab w:val="left" w:pos="8222"/>
          <w:tab w:val="left" w:pos="8306"/>
        </w:tabs>
        <w:wordWrap w:val="0"/>
        <w:spacing w:line="62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4B61CC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2C45E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5F2646" w:rsidRPr="002C45EC" w:rsidRDefault="005F2646" w:rsidP="002C45EC"/>
    <w:sectPr w:rsidR="005F2646" w:rsidRPr="002C45EC" w:rsidSect="00A84F63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4B4" w:rsidRDefault="005F64B4" w:rsidP="002C45EC">
      <w:r>
        <w:separator/>
      </w:r>
    </w:p>
  </w:endnote>
  <w:endnote w:type="continuationSeparator" w:id="1">
    <w:p w:rsidR="005F64B4" w:rsidRDefault="005F64B4" w:rsidP="002C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4B4" w:rsidRDefault="005F64B4" w:rsidP="002C45EC">
      <w:r>
        <w:separator/>
      </w:r>
    </w:p>
  </w:footnote>
  <w:footnote w:type="continuationSeparator" w:id="1">
    <w:p w:rsidR="005F64B4" w:rsidRDefault="005F64B4" w:rsidP="002C4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C1E"/>
    <w:rsid w:val="000A29ED"/>
    <w:rsid w:val="000A330C"/>
    <w:rsid w:val="000B0A17"/>
    <w:rsid w:val="000B2AF5"/>
    <w:rsid w:val="000D3F6C"/>
    <w:rsid w:val="000F4FD4"/>
    <w:rsid w:val="000F7733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A5193"/>
    <w:rsid w:val="001B04AD"/>
    <w:rsid w:val="001B5F52"/>
    <w:rsid w:val="001C0543"/>
    <w:rsid w:val="001E3405"/>
    <w:rsid w:val="001E7CAB"/>
    <w:rsid w:val="00200C71"/>
    <w:rsid w:val="00205472"/>
    <w:rsid w:val="00237C41"/>
    <w:rsid w:val="002552AD"/>
    <w:rsid w:val="002950E1"/>
    <w:rsid w:val="002B530B"/>
    <w:rsid w:val="002C45EC"/>
    <w:rsid w:val="002C56DF"/>
    <w:rsid w:val="002D625B"/>
    <w:rsid w:val="002D664E"/>
    <w:rsid w:val="002E4E85"/>
    <w:rsid w:val="002F0746"/>
    <w:rsid w:val="002F7A99"/>
    <w:rsid w:val="00300AFF"/>
    <w:rsid w:val="0030371A"/>
    <w:rsid w:val="00341EC4"/>
    <w:rsid w:val="00362E3C"/>
    <w:rsid w:val="003739AB"/>
    <w:rsid w:val="0039420E"/>
    <w:rsid w:val="003965DA"/>
    <w:rsid w:val="003A4480"/>
    <w:rsid w:val="003A5E4C"/>
    <w:rsid w:val="003B0A59"/>
    <w:rsid w:val="003B4462"/>
    <w:rsid w:val="003B7233"/>
    <w:rsid w:val="003C41AE"/>
    <w:rsid w:val="003C4959"/>
    <w:rsid w:val="003C62C8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3D94"/>
    <w:rsid w:val="004B5ACE"/>
    <w:rsid w:val="004B61CC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2697"/>
    <w:rsid w:val="005652EB"/>
    <w:rsid w:val="00565E7E"/>
    <w:rsid w:val="005707D2"/>
    <w:rsid w:val="00576390"/>
    <w:rsid w:val="005779D5"/>
    <w:rsid w:val="005A55BF"/>
    <w:rsid w:val="005B50D3"/>
    <w:rsid w:val="005B6303"/>
    <w:rsid w:val="005C2F81"/>
    <w:rsid w:val="005C318E"/>
    <w:rsid w:val="005C344E"/>
    <w:rsid w:val="005F0087"/>
    <w:rsid w:val="005F2646"/>
    <w:rsid w:val="005F33FF"/>
    <w:rsid w:val="005F64B4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E5453"/>
    <w:rsid w:val="006E63BD"/>
    <w:rsid w:val="007116CA"/>
    <w:rsid w:val="007266C8"/>
    <w:rsid w:val="0073283B"/>
    <w:rsid w:val="00740135"/>
    <w:rsid w:val="0074225C"/>
    <w:rsid w:val="00752A29"/>
    <w:rsid w:val="007576B7"/>
    <w:rsid w:val="00760814"/>
    <w:rsid w:val="00782B3A"/>
    <w:rsid w:val="007843B5"/>
    <w:rsid w:val="00786EE5"/>
    <w:rsid w:val="00794049"/>
    <w:rsid w:val="007A444B"/>
    <w:rsid w:val="007B303A"/>
    <w:rsid w:val="007B3170"/>
    <w:rsid w:val="007C7A8D"/>
    <w:rsid w:val="007F327F"/>
    <w:rsid w:val="00801FE6"/>
    <w:rsid w:val="0080515A"/>
    <w:rsid w:val="00805F38"/>
    <w:rsid w:val="00807292"/>
    <w:rsid w:val="00810F93"/>
    <w:rsid w:val="0083431A"/>
    <w:rsid w:val="00853B30"/>
    <w:rsid w:val="00883944"/>
    <w:rsid w:val="00884024"/>
    <w:rsid w:val="00892A34"/>
    <w:rsid w:val="008B1266"/>
    <w:rsid w:val="008B4261"/>
    <w:rsid w:val="008B48BF"/>
    <w:rsid w:val="008D2DE3"/>
    <w:rsid w:val="008D5912"/>
    <w:rsid w:val="009021CF"/>
    <w:rsid w:val="009102A2"/>
    <w:rsid w:val="00920F10"/>
    <w:rsid w:val="009318FE"/>
    <w:rsid w:val="00937E87"/>
    <w:rsid w:val="00941F61"/>
    <w:rsid w:val="00943DAD"/>
    <w:rsid w:val="00980AA6"/>
    <w:rsid w:val="0098250D"/>
    <w:rsid w:val="009B58E9"/>
    <w:rsid w:val="009D3548"/>
    <w:rsid w:val="009D61F3"/>
    <w:rsid w:val="009F108B"/>
    <w:rsid w:val="00A16080"/>
    <w:rsid w:val="00A26FD3"/>
    <w:rsid w:val="00A27340"/>
    <w:rsid w:val="00A3262C"/>
    <w:rsid w:val="00A45030"/>
    <w:rsid w:val="00A504C6"/>
    <w:rsid w:val="00A5544C"/>
    <w:rsid w:val="00A67925"/>
    <w:rsid w:val="00A74491"/>
    <w:rsid w:val="00A84F63"/>
    <w:rsid w:val="00A9402B"/>
    <w:rsid w:val="00AA0848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81E21"/>
    <w:rsid w:val="00C86CE6"/>
    <w:rsid w:val="00CD7158"/>
    <w:rsid w:val="00CE5917"/>
    <w:rsid w:val="00CF122F"/>
    <w:rsid w:val="00D10CAA"/>
    <w:rsid w:val="00D130DA"/>
    <w:rsid w:val="00D20B20"/>
    <w:rsid w:val="00D25D7D"/>
    <w:rsid w:val="00D54DF7"/>
    <w:rsid w:val="00D6658A"/>
    <w:rsid w:val="00D9766C"/>
    <w:rsid w:val="00DB03BD"/>
    <w:rsid w:val="00DB5F69"/>
    <w:rsid w:val="00DD2068"/>
    <w:rsid w:val="00DE4193"/>
    <w:rsid w:val="00DE631A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82591"/>
    <w:rsid w:val="00E91ABC"/>
    <w:rsid w:val="00EA53C1"/>
    <w:rsid w:val="00EC7016"/>
    <w:rsid w:val="00EC7689"/>
    <w:rsid w:val="00EF256B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A36E0"/>
    <w:rsid w:val="00FA4049"/>
    <w:rsid w:val="00FC1E87"/>
    <w:rsid w:val="00FC5C96"/>
    <w:rsid w:val="00FF2674"/>
    <w:rsid w:val="00FF6E67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A84F63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rsid w:val="00A84F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84F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A84F6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F63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A84F63"/>
    <w:rPr>
      <w:rFonts w:ascii="Times New Roman" w:eastAsia="宋体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B005B1-DF70-4DFA-85DD-9C899A2A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174</Words>
  <Characters>994</Characters>
  <Application>Microsoft Office Word</Application>
  <DocSecurity>0</DocSecurity>
  <Lines>8</Lines>
  <Paragraphs>2</Paragraphs>
  <ScaleCrop>false</ScaleCrop>
  <Company>微软中国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52</cp:revision>
  <cp:lastPrinted>2021-11-04T01:30:00Z</cp:lastPrinted>
  <dcterms:created xsi:type="dcterms:W3CDTF">2021-02-15T03:22:00Z</dcterms:created>
  <dcterms:modified xsi:type="dcterms:W3CDTF">2021-11-18T03:34:00Z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